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E13" w14:textId="77777777" w:rsidR="0065780C" w:rsidRPr="004D5D8A" w:rsidRDefault="0065780C" w:rsidP="0065780C">
      <w:pPr>
        <w:spacing w:after="0" w:line="360" w:lineRule="auto"/>
        <w:rPr>
          <w:rFonts w:ascii="Times New Roman" w:hAnsi="Times New Roman" w:cs="Times New Roman"/>
          <w:b/>
          <w:color w:val="FFFFFF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130"/>
        <w:gridCol w:w="6510"/>
      </w:tblGrid>
      <w:tr w:rsidR="0065780C" w:rsidRPr="004D5D8A" w14:paraId="0D667338" w14:textId="77777777" w:rsidTr="00506A16">
        <w:trPr>
          <w:trHeight w:val="425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7D4EF" w:themeFill="text2" w:themeFillTint="33"/>
            <w:vAlign w:val="center"/>
          </w:tcPr>
          <w:p w14:paraId="4CF27B06" w14:textId="7BEA967B" w:rsidR="0065780C" w:rsidRPr="004D5D8A" w:rsidRDefault="0065780C" w:rsidP="00506A16">
            <w:pPr>
              <w:spacing w:after="0" w:line="360" w:lineRule="auto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TEKNİK ŞARTNAMELER</w:t>
            </w:r>
          </w:p>
        </w:tc>
      </w:tr>
      <w:tr w:rsidR="0065780C" w:rsidRPr="004D5D8A" w14:paraId="15B9DA0E" w14:textId="77777777" w:rsidTr="00506A16">
        <w:trPr>
          <w:trHeight w:val="464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5EDD3F" w14:textId="77777777" w:rsidR="0065780C" w:rsidRPr="004D5D8A" w:rsidRDefault="0065780C" w:rsidP="00506A1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Malzeme Adı</w:t>
            </w:r>
          </w:p>
        </w:tc>
        <w:tc>
          <w:tcPr>
            <w:tcW w:w="6510" w:type="dxa"/>
            <w:shd w:val="clear" w:color="auto" w:fill="FFFFFF"/>
            <w:vAlign w:val="center"/>
          </w:tcPr>
          <w:p w14:paraId="085A92AE" w14:textId="77777777" w:rsidR="0065780C" w:rsidRPr="004D5D8A" w:rsidRDefault="0065780C" w:rsidP="00506A16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D8A">
              <w:rPr>
                <w:rFonts w:ascii="Times New Roman" w:hAnsi="Times New Roman" w:cs="Times New Roman"/>
                <w:b/>
                <w:sz w:val="20"/>
                <w:szCs w:val="20"/>
              </w:rPr>
              <w:t>Teknik Özellikleri</w:t>
            </w:r>
          </w:p>
        </w:tc>
      </w:tr>
      <w:tr w:rsidR="00F56B19" w:rsidRPr="00F00F7C" w14:paraId="6779AA3B" w14:textId="77777777" w:rsidTr="00F56B19">
        <w:trPr>
          <w:trHeight w:val="464"/>
        </w:trPr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245F" w14:textId="77777777" w:rsidR="00F56B19" w:rsidRDefault="00F56B19" w:rsidP="006111C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5A5636" w14:textId="77777777" w:rsidR="00F56B19" w:rsidRDefault="00F56B19" w:rsidP="006111C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D8AA29" w14:textId="77777777" w:rsidR="00F56B19" w:rsidRDefault="00F56B19" w:rsidP="006111C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AD4F19" w14:textId="77777777" w:rsidR="00F56B19" w:rsidRDefault="00F56B19" w:rsidP="006111C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16C676" w14:textId="77777777" w:rsidR="00F56B19" w:rsidRDefault="00F56B19" w:rsidP="006111C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A08241" w14:textId="60C03DFC" w:rsidR="00F56B19" w:rsidRPr="00F56B19" w:rsidRDefault="00F56B19" w:rsidP="006111C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Polar </w:t>
            </w:r>
            <w:proofErr w:type="spellStart"/>
            <w:r w:rsidRPr="00F56B19">
              <w:rPr>
                <w:rFonts w:ascii="Times New Roman" w:hAnsi="Times New Roman" w:cs="Times New Roman"/>
                <w:b/>
                <w:sz w:val="20"/>
                <w:szCs w:val="20"/>
              </w:rPr>
              <w:t>Vantage</w:t>
            </w:r>
            <w:proofErr w:type="spellEnd"/>
            <w:r w:rsidRPr="00F56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V3 ve HR 10 Nabız </w:t>
            </w:r>
            <w:proofErr w:type="spellStart"/>
            <w:r w:rsidRPr="00F56B19">
              <w:rPr>
                <w:rFonts w:ascii="Times New Roman" w:hAnsi="Times New Roman" w:cs="Times New Roman"/>
                <w:b/>
                <w:sz w:val="20"/>
                <w:szCs w:val="20"/>
              </w:rPr>
              <w:t>Monitöru</w:t>
            </w:r>
            <w:proofErr w:type="spellEnd"/>
            <w:r w:rsidRPr="00F56B19">
              <w:rPr>
                <w:rFonts w:ascii="Times New Roman" w:hAnsi="Times New Roman" w:cs="Times New Roman"/>
                <w:b/>
                <w:sz w:val="20"/>
                <w:szCs w:val="20"/>
              </w:rPr>
              <w:t>̈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B1E337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 yüksek çözünürlüğe sahip AMOLED dokunmatik ekran. Parlak, büyük ekran, sizin için önemli olan tüm verilere ve hesaplara hızlı erişim için özelleştirilebilir gösterge panelleri ve </w:t>
            </w:r>
            <w:proofErr w:type="spellStart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widget'lara</w:t>
            </w:r>
            <w:proofErr w:type="spellEnd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sahiptir.</w:t>
            </w:r>
          </w:p>
          <w:p w14:paraId="4D666229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Elixir</w:t>
            </w:r>
            <w:proofErr w:type="spellEnd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Biosensing</w:t>
            </w:r>
            <w:proofErr w:type="spellEnd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teknolojisi ile çalışır. Biyosensörlerin benzersiz bir kombinasyonu, EKG, SpO2, yenilikçi nabız ve sıcaklık ölçümü ile vücut hakkında önceki tüm teknolojilerden daha fazla bilgi toplar.</w:t>
            </w:r>
          </w:p>
          <w:p w14:paraId="6BD0AD09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İki frekanslı GPS ve ayrıntılı kartlı spor saati. Nerede olduğunuzu bilmeniz için: Arazide üstün deneyim için doğru çizgilere sahip indirilebilir harita malzemesi.</w:t>
            </w:r>
          </w:p>
          <w:p w14:paraId="3F8B32EC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Piyasadaki en kapsamlı antrenman ve dinlenme özellikleri yelpazesi. 150'den fazla spor türü size en iyi performansı sunmak için tam program sunar. Günlerce dayanan bir pil.</w:t>
            </w:r>
          </w:p>
          <w:p w14:paraId="5A2D5CED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140 saate kadar antrenman süresi ve tek şarjla 8 güne kadar normal kullanım. Bu akıllı spor saatin pili daha uzun kullanım ömrü için özel olarak tasarlanmıştır.</w:t>
            </w:r>
          </w:p>
          <w:p w14:paraId="1952DE18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İşlemci: </w:t>
            </w:r>
            <w:proofErr w:type="spellStart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Montre</w:t>
            </w:r>
            <w:proofErr w:type="spellEnd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intelligente</w:t>
            </w:r>
            <w:proofErr w:type="spellEnd"/>
          </w:p>
          <w:p w14:paraId="1B1F0B13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GPS: Yerleşik GPS</w:t>
            </w:r>
          </w:p>
          <w:p w14:paraId="10F88EE7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Paslanmaz Çelik Kasa ve Kayış</w:t>
            </w:r>
          </w:p>
          <w:p w14:paraId="2A8EF3D5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Suya Dayanıklı (50 metre)</w:t>
            </w:r>
          </w:p>
          <w:p w14:paraId="492D09E5" w14:textId="77777777" w:rsidR="00F56B19" w:rsidRPr="00F56B19" w:rsidRDefault="00F56B19" w:rsidP="00F56B1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19">
              <w:rPr>
                <w:rFonts w:ascii="Times New Roman" w:hAnsi="Times New Roman" w:cs="Times New Roman"/>
                <w:bCs/>
                <w:sz w:val="20"/>
                <w:szCs w:val="20"/>
              </w:rPr>
              <w:t>Sayaç Türü: Optik Nabız Sensörü</w:t>
            </w:r>
          </w:p>
          <w:p w14:paraId="5FE17606" w14:textId="77777777" w:rsidR="00F56B19" w:rsidRPr="00F00F7C" w:rsidRDefault="00F56B19" w:rsidP="006111C6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9891133" w14:textId="77777777" w:rsidR="00FB1492" w:rsidRDefault="00FB1492"/>
    <w:sectPr w:rsidR="00FB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D9F"/>
    <w:multiLevelType w:val="hybridMultilevel"/>
    <w:tmpl w:val="C470A1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24A8"/>
    <w:multiLevelType w:val="hybridMultilevel"/>
    <w:tmpl w:val="D662F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1253"/>
    <w:multiLevelType w:val="hybridMultilevel"/>
    <w:tmpl w:val="612E9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355C"/>
    <w:multiLevelType w:val="hybridMultilevel"/>
    <w:tmpl w:val="735E3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53B96"/>
    <w:multiLevelType w:val="hybridMultilevel"/>
    <w:tmpl w:val="AF805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75720"/>
    <w:multiLevelType w:val="hybridMultilevel"/>
    <w:tmpl w:val="8D3E2CFC"/>
    <w:lvl w:ilvl="0" w:tplc="44944AEA">
      <w:start w:val="1"/>
      <w:numFmt w:val="decimal"/>
      <w:lvlText w:val="%1."/>
      <w:lvlJc w:val="left"/>
      <w:pPr>
        <w:ind w:left="720" w:hanging="360"/>
      </w:pPr>
    </w:lvl>
    <w:lvl w:ilvl="1" w:tplc="61662148">
      <w:start w:val="1"/>
      <w:numFmt w:val="lowerLetter"/>
      <w:lvlText w:val="%2."/>
      <w:lvlJc w:val="left"/>
      <w:pPr>
        <w:ind w:left="1440" w:hanging="360"/>
      </w:pPr>
    </w:lvl>
    <w:lvl w:ilvl="2" w:tplc="13A4C018">
      <w:start w:val="1"/>
      <w:numFmt w:val="lowerRoman"/>
      <w:lvlText w:val="%3."/>
      <w:lvlJc w:val="right"/>
      <w:pPr>
        <w:ind w:left="2160" w:hanging="180"/>
      </w:pPr>
    </w:lvl>
    <w:lvl w:ilvl="3" w:tplc="CB62F064">
      <w:start w:val="1"/>
      <w:numFmt w:val="decimal"/>
      <w:lvlText w:val="%4."/>
      <w:lvlJc w:val="left"/>
      <w:pPr>
        <w:ind w:left="2880" w:hanging="360"/>
      </w:pPr>
    </w:lvl>
    <w:lvl w:ilvl="4" w:tplc="C1E60F84">
      <w:start w:val="1"/>
      <w:numFmt w:val="lowerLetter"/>
      <w:lvlText w:val="%5."/>
      <w:lvlJc w:val="left"/>
      <w:pPr>
        <w:ind w:left="3600" w:hanging="360"/>
      </w:pPr>
    </w:lvl>
    <w:lvl w:ilvl="5" w:tplc="8FD6ADBC">
      <w:start w:val="1"/>
      <w:numFmt w:val="lowerRoman"/>
      <w:lvlText w:val="%6."/>
      <w:lvlJc w:val="right"/>
      <w:pPr>
        <w:ind w:left="4320" w:hanging="180"/>
      </w:pPr>
    </w:lvl>
    <w:lvl w:ilvl="6" w:tplc="7388B3E2">
      <w:start w:val="1"/>
      <w:numFmt w:val="decimal"/>
      <w:lvlText w:val="%7."/>
      <w:lvlJc w:val="left"/>
      <w:pPr>
        <w:ind w:left="5040" w:hanging="360"/>
      </w:pPr>
    </w:lvl>
    <w:lvl w:ilvl="7" w:tplc="7E3C303C">
      <w:start w:val="1"/>
      <w:numFmt w:val="lowerLetter"/>
      <w:lvlText w:val="%8."/>
      <w:lvlJc w:val="left"/>
      <w:pPr>
        <w:ind w:left="5760" w:hanging="360"/>
      </w:pPr>
    </w:lvl>
    <w:lvl w:ilvl="8" w:tplc="BAD2B7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3321"/>
    <w:multiLevelType w:val="hybridMultilevel"/>
    <w:tmpl w:val="5E3ED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61401"/>
    <w:multiLevelType w:val="hybridMultilevel"/>
    <w:tmpl w:val="5490A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A422F"/>
    <w:multiLevelType w:val="hybridMultilevel"/>
    <w:tmpl w:val="A628C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C52F6"/>
    <w:multiLevelType w:val="hybridMultilevel"/>
    <w:tmpl w:val="BBCC3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61BC2"/>
    <w:multiLevelType w:val="hybridMultilevel"/>
    <w:tmpl w:val="1E622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F06C8"/>
    <w:multiLevelType w:val="hybridMultilevel"/>
    <w:tmpl w:val="CEB80A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A6FBD"/>
    <w:multiLevelType w:val="hybridMultilevel"/>
    <w:tmpl w:val="6C5202E0"/>
    <w:lvl w:ilvl="0" w:tplc="97806D8C">
      <w:start w:val="1"/>
      <w:numFmt w:val="decimal"/>
      <w:lvlText w:val="%1."/>
      <w:lvlJc w:val="left"/>
      <w:pPr>
        <w:ind w:left="720" w:hanging="360"/>
      </w:pPr>
    </w:lvl>
    <w:lvl w:ilvl="1" w:tplc="168EC6F4">
      <w:start w:val="1"/>
      <w:numFmt w:val="lowerLetter"/>
      <w:lvlText w:val="%2."/>
      <w:lvlJc w:val="left"/>
      <w:pPr>
        <w:ind w:left="1440" w:hanging="360"/>
      </w:pPr>
    </w:lvl>
    <w:lvl w:ilvl="2" w:tplc="F8C08E22">
      <w:start w:val="1"/>
      <w:numFmt w:val="lowerRoman"/>
      <w:lvlText w:val="%3."/>
      <w:lvlJc w:val="right"/>
      <w:pPr>
        <w:ind w:left="2160" w:hanging="180"/>
      </w:pPr>
    </w:lvl>
    <w:lvl w:ilvl="3" w:tplc="53868B8C">
      <w:start w:val="1"/>
      <w:numFmt w:val="decimal"/>
      <w:lvlText w:val="%4."/>
      <w:lvlJc w:val="left"/>
      <w:pPr>
        <w:ind w:left="2880" w:hanging="360"/>
      </w:pPr>
    </w:lvl>
    <w:lvl w:ilvl="4" w:tplc="DAC0762A">
      <w:start w:val="1"/>
      <w:numFmt w:val="lowerLetter"/>
      <w:lvlText w:val="%5."/>
      <w:lvlJc w:val="left"/>
      <w:pPr>
        <w:ind w:left="3600" w:hanging="360"/>
      </w:pPr>
    </w:lvl>
    <w:lvl w:ilvl="5" w:tplc="CF56CB64">
      <w:start w:val="1"/>
      <w:numFmt w:val="lowerRoman"/>
      <w:lvlText w:val="%6."/>
      <w:lvlJc w:val="right"/>
      <w:pPr>
        <w:ind w:left="4320" w:hanging="180"/>
      </w:pPr>
    </w:lvl>
    <w:lvl w:ilvl="6" w:tplc="69683628">
      <w:start w:val="1"/>
      <w:numFmt w:val="decimal"/>
      <w:lvlText w:val="%7."/>
      <w:lvlJc w:val="left"/>
      <w:pPr>
        <w:ind w:left="5040" w:hanging="360"/>
      </w:pPr>
    </w:lvl>
    <w:lvl w:ilvl="7" w:tplc="2E421ECE">
      <w:start w:val="1"/>
      <w:numFmt w:val="lowerLetter"/>
      <w:lvlText w:val="%8."/>
      <w:lvlJc w:val="left"/>
      <w:pPr>
        <w:ind w:left="5760" w:hanging="360"/>
      </w:pPr>
    </w:lvl>
    <w:lvl w:ilvl="8" w:tplc="173A7B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F7490"/>
    <w:multiLevelType w:val="hybridMultilevel"/>
    <w:tmpl w:val="5F2EF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6081">
    <w:abstractNumId w:val="8"/>
  </w:num>
  <w:num w:numId="2" w16cid:durableId="1870727652">
    <w:abstractNumId w:val="1"/>
  </w:num>
  <w:num w:numId="3" w16cid:durableId="1587226859">
    <w:abstractNumId w:val="9"/>
  </w:num>
  <w:num w:numId="4" w16cid:durableId="976301650">
    <w:abstractNumId w:val="4"/>
  </w:num>
  <w:num w:numId="5" w16cid:durableId="583031122">
    <w:abstractNumId w:val="7"/>
  </w:num>
  <w:num w:numId="6" w16cid:durableId="1221597401">
    <w:abstractNumId w:val="11"/>
  </w:num>
  <w:num w:numId="7" w16cid:durableId="489058005">
    <w:abstractNumId w:val="3"/>
  </w:num>
  <w:num w:numId="8" w16cid:durableId="737753922">
    <w:abstractNumId w:val="0"/>
  </w:num>
  <w:num w:numId="9" w16cid:durableId="400905898">
    <w:abstractNumId w:val="13"/>
  </w:num>
  <w:num w:numId="10" w16cid:durableId="1729037633">
    <w:abstractNumId w:val="6"/>
  </w:num>
  <w:num w:numId="11" w16cid:durableId="1688750931">
    <w:abstractNumId w:val="10"/>
  </w:num>
  <w:num w:numId="12" w16cid:durableId="1896431477">
    <w:abstractNumId w:val="12"/>
  </w:num>
  <w:num w:numId="13" w16cid:durableId="181096912">
    <w:abstractNumId w:val="5"/>
  </w:num>
  <w:num w:numId="14" w16cid:durableId="53242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92"/>
    <w:rsid w:val="00082635"/>
    <w:rsid w:val="005D1D18"/>
    <w:rsid w:val="0065780C"/>
    <w:rsid w:val="009E7175"/>
    <w:rsid w:val="00A77A01"/>
    <w:rsid w:val="00E85AB6"/>
    <w:rsid w:val="00F56B19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308A"/>
  <w15:chartTrackingRefBased/>
  <w15:docId w15:val="{5EC54551-B80B-4C2A-BE75-C9471AA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0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B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14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14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14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14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14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14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14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14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14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14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1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1000</Characters>
  <Application>Microsoft Office Word</Application>
  <DocSecurity>0</DocSecurity>
  <Lines>26</Lines>
  <Paragraphs>10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AYTAŞ</dc:creator>
  <cp:keywords/>
  <dc:description/>
  <cp:lastModifiedBy>FATİH AYTAŞ</cp:lastModifiedBy>
  <cp:revision>5</cp:revision>
  <dcterms:created xsi:type="dcterms:W3CDTF">2026-02-19T13:03:00Z</dcterms:created>
  <dcterms:modified xsi:type="dcterms:W3CDTF">2026-03-10T13:03:00Z</dcterms:modified>
</cp:coreProperties>
</file>